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38" w:rsidRDefault="002A495D">
      <w:pPr>
        <w:pStyle w:val="a3"/>
        <w:spacing w:before="76"/>
        <w:ind w:left="6803" w:right="124"/>
        <w:jc w:val="both"/>
      </w:pPr>
      <w:r>
        <w:t>Додаток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Оголошення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укладення</w:t>
      </w:r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медичне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населення за програмою медичних гарантій</w:t>
      </w:r>
      <w:r>
        <w:rPr>
          <w:spacing w:val="-5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надання</w:t>
      </w:r>
      <w:r>
        <w:rPr>
          <w:spacing w:val="46"/>
        </w:rPr>
        <w:t xml:space="preserve"> </w:t>
      </w:r>
      <w:r>
        <w:t>медичних</w:t>
      </w:r>
      <w:r>
        <w:rPr>
          <w:spacing w:val="46"/>
        </w:rPr>
        <w:t xml:space="preserve"> </w:t>
      </w:r>
      <w:r>
        <w:t>послуг</w:t>
      </w:r>
      <w:r>
        <w:rPr>
          <w:spacing w:val="46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напрямом</w:t>
      </w:r>
    </w:p>
    <w:p w:rsidR="00A33138" w:rsidRDefault="002A495D">
      <w:pPr>
        <w:pStyle w:val="a3"/>
        <w:ind w:left="6803" w:right="1462"/>
        <w:jc w:val="both"/>
      </w:pPr>
      <w:r>
        <w:t>«Первинна медична допомога»</w:t>
      </w:r>
      <w:r>
        <w:rPr>
          <w:spacing w:val="-57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07 листопада</w:t>
      </w:r>
      <w:r>
        <w:rPr>
          <w:spacing w:val="-1"/>
        </w:rPr>
        <w:t xml:space="preserve"> </w:t>
      </w:r>
      <w:r>
        <w:t>2022 року</w:t>
      </w:r>
    </w:p>
    <w:p w:rsidR="00A33138" w:rsidRDefault="00A33138">
      <w:pPr>
        <w:pStyle w:val="a3"/>
        <w:spacing w:before="10"/>
        <w:rPr>
          <w:sz w:val="25"/>
        </w:rPr>
      </w:pPr>
    </w:p>
    <w:p w:rsidR="00A33138" w:rsidRDefault="002A495D">
      <w:pPr>
        <w:spacing w:line="259" w:lineRule="auto"/>
        <w:ind w:left="5474" w:right="3898" w:hanging="1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ПОВІДОМЛЕННЯ</w:t>
      </w:r>
    </w:p>
    <w:p w:rsidR="00A33138" w:rsidRDefault="002A495D">
      <w:pPr>
        <w:spacing w:line="259" w:lineRule="auto"/>
        <w:ind w:left="1872" w:right="295"/>
        <w:jc w:val="center"/>
        <w:rPr>
          <w:b/>
          <w:sz w:val="24"/>
        </w:rPr>
      </w:pPr>
      <w:r>
        <w:rPr>
          <w:b/>
          <w:sz w:val="24"/>
        </w:rPr>
        <w:t>про відповідність умовам закупівлі та специфікації за напрямом «Первинна медична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допомога»</w:t>
      </w:r>
    </w:p>
    <w:p w:rsidR="00A33138" w:rsidRDefault="002A495D">
      <w:pPr>
        <w:pStyle w:val="a3"/>
        <w:spacing w:before="159"/>
        <w:ind w:left="1701" w:right="125" w:firstLine="567"/>
        <w:jc w:val="both"/>
      </w:pPr>
      <w:r>
        <w:t>З метою укладення договору про медичне обслуговування населення за програмою</w:t>
      </w:r>
      <w:r>
        <w:rPr>
          <w:spacing w:val="1"/>
        </w:rPr>
        <w:t xml:space="preserve"> </w:t>
      </w:r>
      <w:r>
        <w:t>медичних</w:t>
      </w:r>
      <w:r>
        <w:rPr>
          <w:spacing w:val="1"/>
        </w:rPr>
        <w:t xml:space="preserve"> </w:t>
      </w:r>
      <w:r>
        <w:t>гарантій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напрямом</w:t>
      </w:r>
      <w:r>
        <w:rPr>
          <w:spacing w:val="1"/>
        </w:rPr>
        <w:t xml:space="preserve"> </w:t>
      </w:r>
      <w:r>
        <w:t>«Первинна</w:t>
      </w:r>
      <w:r>
        <w:rPr>
          <w:spacing w:val="1"/>
        </w:rPr>
        <w:t xml:space="preserve"> </w:t>
      </w:r>
      <w:r>
        <w:t>медична</w:t>
      </w:r>
      <w:r>
        <w:rPr>
          <w:spacing w:val="1"/>
        </w:rPr>
        <w:t xml:space="preserve"> </w:t>
      </w:r>
      <w:r>
        <w:t>допомога»</w:t>
      </w:r>
      <w:r>
        <w:rPr>
          <w:spacing w:val="1"/>
        </w:rPr>
        <w:t xml:space="preserve"> </w:t>
      </w:r>
      <w:r>
        <w:t>надаємо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інформацію:</w:t>
      </w:r>
    </w:p>
    <w:p w:rsidR="00A33138" w:rsidRDefault="00A33138">
      <w:pPr>
        <w:pStyle w:val="a3"/>
        <w:spacing w:before="10"/>
        <w:rPr>
          <w:sz w:val="20"/>
        </w:rPr>
      </w:pPr>
    </w:p>
    <w:tbl>
      <w:tblPr>
        <w:tblStyle w:val="TableNormal"/>
        <w:tblW w:w="0" w:type="auto"/>
        <w:tblInd w:w="1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4"/>
        <w:gridCol w:w="3185"/>
      </w:tblGrid>
      <w:tr w:rsidR="00A33138">
        <w:trPr>
          <w:trHeight w:val="1053"/>
        </w:trPr>
        <w:tc>
          <w:tcPr>
            <w:tcW w:w="6454" w:type="dxa"/>
          </w:tcPr>
          <w:p w:rsidR="00A33138" w:rsidRDefault="00A33138">
            <w:pPr>
              <w:pStyle w:val="TableParagraph"/>
              <w:spacing w:before="10"/>
              <w:rPr>
                <w:sz w:val="20"/>
              </w:rPr>
            </w:pPr>
          </w:p>
          <w:p w:rsidR="00A33138" w:rsidRDefault="002A495D">
            <w:pPr>
              <w:pStyle w:val="TableParagraph"/>
              <w:ind w:left="2278" w:right="2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показника</w:t>
            </w:r>
          </w:p>
        </w:tc>
        <w:tc>
          <w:tcPr>
            <w:tcW w:w="3185" w:type="dxa"/>
          </w:tcPr>
          <w:p w:rsidR="00A33138" w:rsidRDefault="002A495D">
            <w:pPr>
              <w:pStyle w:val="TableParagraph"/>
              <w:spacing w:line="259" w:lineRule="auto"/>
              <w:ind w:left="542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Інформація, зазначена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суб’єктом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господарювання</w:t>
            </w:r>
          </w:p>
        </w:tc>
      </w:tr>
      <w:tr w:rsidR="00A33138">
        <w:trPr>
          <w:trHeight w:val="457"/>
        </w:trPr>
        <w:tc>
          <w:tcPr>
            <w:tcW w:w="9639" w:type="dxa"/>
            <w:gridSpan w:val="2"/>
          </w:tcPr>
          <w:p w:rsidR="00A33138" w:rsidRDefault="002A495D">
            <w:pPr>
              <w:pStyle w:val="TableParagraph"/>
              <w:ind w:left="2603" w:right="2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суб’єкта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господарювання</w:t>
            </w:r>
          </w:p>
        </w:tc>
      </w:tr>
      <w:tr w:rsidR="00A33138">
        <w:trPr>
          <w:trHeight w:val="411"/>
        </w:trPr>
        <w:tc>
          <w:tcPr>
            <w:tcW w:w="6454" w:type="dxa"/>
          </w:tcPr>
          <w:p w:rsidR="00A33138" w:rsidRDefault="002A495D">
            <w:pPr>
              <w:pStyle w:val="TableParagraph"/>
              <w:spacing w:before="60"/>
              <w:ind w:left="-1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ЄДРПОУ</w:t>
            </w:r>
          </w:p>
        </w:tc>
        <w:tc>
          <w:tcPr>
            <w:tcW w:w="3185" w:type="dxa"/>
          </w:tcPr>
          <w:p w:rsidR="00A33138" w:rsidRDefault="00A33138">
            <w:pPr>
              <w:pStyle w:val="TableParagraph"/>
            </w:pPr>
          </w:p>
        </w:tc>
      </w:tr>
      <w:tr w:rsidR="00A33138">
        <w:trPr>
          <w:trHeight w:val="393"/>
        </w:trPr>
        <w:tc>
          <w:tcPr>
            <w:tcW w:w="6454" w:type="dxa"/>
          </w:tcPr>
          <w:p w:rsidR="00A33138" w:rsidRDefault="002A495D">
            <w:pPr>
              <w:pStyle w:val="TableParagraph"/>
              <w:spacing w:before="60"/>
              <w:ind w:left="-1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</w:p>
        </w:tc>
        <w:tc>
          <w:tcPr>
            <w:tcW w:w="3185" w:type="dxa"/>
          </w:tcPr>
          <w:p w:rsidR="00A33138" w:rsidRDefault="00A33138">
            <w:pPr>
              <w:pStyle w:val="TableParagraph"/>
            </w:pPr>
          </w:p>
        </w:tc>
      </w:tr>
      <w:tr w:rsidR="00A33138">
        <w:trPr>
          <w:trHeight w:val="335"/>
        </w:trPr>
        <w:tc>
          <w:tcPr>
            <w:tcW w:w="6454" w:type="dxa"/>
          </w:tcPr>
          <w:p w:rsidR="00A33138" w:rsidRDefault="002A495D">
            <w:pPr>
              <w:pStyle w:val="TableParagraph"/>
              <w:spacing w:before="60" w:line="256" w:lineRule="exact"/>
              <w:ind w:left="-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Керівник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(підписант)</w:t>
            </w:r>
          </w:p>
        </w:tc>
        <w:tc>
          <w:tcPr>
            <w:tcW w:w="3185" w:type="dxa"/>
          </w:tcPr>
          <w:p w:rsidR="00A33138" w:rsidRDefault="00A33138">
            <w:pPr>
              <w:pStyle w:val="TableParagraph"/>
            </w:pPr>
          </w:p>
        </w:tc>
      </w:tr>
      <w:tr w:rsidR="00A33138">
        <w:trPr>
          <w:trHeight w:val="335"/>
        </w:trPr>
        <w:tc>
          <w:tcPr>
            <w:tcW w:w="6454" w:type="dxa"/>
          </w:tcPr>
          <w:p w:rsidR="00A33138" w:rsidRDefault="002A495D">
            <w:pPr>
              <w:pStyle w:val="TableParagraph"/>
              <w:spacing w:before="60" w:line="256" w:lineRule="exact"/>
              <w:ind w:left="-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керівника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</w:p>
        </w:tc>
        <w:tc>
          <w:tcPr>
            <w:tcW w:w="3185" w:type="dxa"/>
          </w:tcPr>
          <w:p w:rsidR="00A33138" w:rsidRDefault="00A33138">
            <w:pPr>
              <w:pStyle w:val="TableParagraph"/>
            </w:pPr>
          </w:p>
        </w:tc>
      </w:tr>
      <w:tr w:rsidR="00A33138">
        <w:trPr>
          <w:trHeight w:val="457"/>
        </w:trPr>
        <w:tc>
          <w:tcPr>
            <w:tcW w:w="9639" w:type="dxa"/>
            <w:gridSpan w:val="2"/>
          </w:tcPr>
          <w:p w:rsidR="00A33138" w:rsidRDefault="002A495D">
            <w:pPr>
              <w:pStyle w:val="TableParagraph"/>
              <w:ind w:left="2603" w:right="2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ІІ.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підрядників</w:t>
            </w:r>
          </w:p>
        </w:tc>
      </w:tr>
      <w:tr w:rsidR="00A33138">
        <w:trPr>
          <w:trHeight w:val="526"/>
        </w:trPr>
        <w:tc>
          <w:tcPr>
            <w:tcW w:w="6454" w:type="dxa"/>
          </w:tcPr>
          <w:p w:rsidR="00A33138" w:rsidRDefault="002A495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ЄДРПОУ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підрядника</w:t>
            </w:r>
          </w:p>
        </w:tc>
        <w:tc>
          <w:tcPr>
            <w:tcW w:w="3185" w:type="dxa"/>
          </w:tcPr>
          <w:p w:rsidR="00A33138" w:rsidRDefault="00A33138">
            <w:pPr>
              <w:pStyle w:val="TableParagraph"/>
            </w:pPr>
          </w:p>
        </w:tc>
      </w:tr>
      <w:tr w:rsidR="00A33138">
        <w:trPr>
          <w:trHeight w:val="526"/>
        </w:trPr>
        <w:tc>
          <w:tcPr>
            <w:tcW w:w="6454" w:type="dxa"/>
          </w:tcPr>
          <w:p w:rsidR="00A33138" w:rsidRDefault="002A495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(найменування)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підрядника</w:t>
            </w:r>
          </w:p>
        </w:tc>
        <w:tc>
          <w:tcPr>
            <w:tcW w:w="3185" w:type="dxa"/>
          </w:tcPr>
          <w:p w:rsidR="00A33138" w:rsidRDefault="00A33138">
            <w:pPr>
              <w:pStyle w:val="TableParagraph"/>
            </w:pPr>
          </w:p>
        </w:tc>
      </w:tr>
      <w:tr w:rsidR="00A33138">
        <w:trPr>
          <w:trHeight w:val="525"/>
        </w:trPr>
        <w:tc>
          <w:tcPr>
            <w:tcW w:w="6454" w:type="dxa"/>
          </w:tcPr>
          <w:p w:rsidR="00A33138" w:rsidRDefault="002A495D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медичної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послуги/групи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  <w:tc>
          <w:tcPr>
            <w:tcW w:w="3185" w:type="dxa"/>
          </w:tcPr>
          <w:p w:rsidR="00A33138" w:rsidRDefault="00A33138">
            <w:pPr>
              <w:pStyle w:val="TableParagraph"/>
            </w:pPr>
          </w:p>
        </w:tc>
      </w:tr>
      <w:tr w:rsidR="00A33138">
        <w:trPr>
          <w:trHeight w:val="525"/>
        </w:trPr>
        <w:tc>
          <w:tcPr>
            <w:tcW w:w="6454" w:type="dxa"/>
          </w:tcPr>
          <w:p w:rsidR="00A33138" w:rsidRDefault="002A495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ЄДРПОУ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підрядника</w:t>
            </w:r>
          </w:p>
        </w:tc>
        <w:tc>
          <w:tcPr>
            <w:tcW w:w="3185" w:type="dxa"/>
          </w:tcPr>
          <w:p w:rsidR="00A33138" w:rsidRDefault="00A33138">
            <w:pPr>
              <w:pStyle w:val="TableParagraph"/>
            </w:pPr>
          </w:p>
        </w:tc>
      </w:tr>
      <w:tr w:rsidR="00A33138">
        <w:trPr>
          <w:trHeight w:val="525"/>
        </w:trPr>
        <w:tc>
          <w:tcPr>
            <w:tcW w:w="6454" w:type="dxa"/>
          </w:tcPr>
          <w:p w:rsidR="00A33138" w:rsidRDefault="002A495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(найменування)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підрядника</w:t>
            </w:r>
          </w:p>
        </w:tc>
        <w:tc>
          <w:tcPr>
            <w:tcW w:w="3185" w:type="dxa"/>
          </w:tcPr>
          <w:p w:rsidR="00A33138" w:rsidRDefault="00A33138">
            <w:pPr>
              <w:pStyle w:val="TableParagraph"/>
            </w:pPr>
          </w:p>
        </w:tc>
      </w:tr>
      <w:tr w:rsidR="00A33138">
        <w:trPr>
          <w:trHeight w:val="525"/>
        </w:trPr>
        <w:tc>
          <w:tcPr>
            <w:tcW w:w="6454" w:type="dxa"/>
          </w:tcPr>
          <w:p w:rsidR="00A33138" w:rsidRDefault="002A495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медичної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послуги/групи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  <w:tc>
          <w:tcPr>
            <w:tcW w:w="3185" w:type="dxa"/>
          </w:tcPr>
          <w:p w:rsidR="00A33138" w:rsidRDefault="00A33138">
            <w:pPr>
              <w:pStyle w:val="TableParagraph"/>
            </w:pPr>
          </w:p>
        </w:tc>
      </w:tr>
      <w:tr w:rsidR="00A33138">
        <w:trPr>
          <w:trHeight w:val="457"/>
        </w:trPr>
        <w:tc>
          <w:tcPr>
            <w:tcW w:w="6454" w:type="dxa"/>
          </w:tcPr>
          <w:p w:rsidR="00A33138" w:rsidRDefault="002A495D">
            <w:pPr>
              <w:pStyle w:val="TableParagraph"/>
              <w:ind w:left="2278" w:right="2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вимоги</w:t>
            </w:r>
          </w:p>
        </w:tc>
        <w:tc>
          <w:tcPr>
            <w:tcW w:w="3185" w:type="dxa"/>
          </w:tcPr>
          <w:p w:rsidR="00A33138" w:rsidRDefault="002A495D">
            <w:pPr>
              <w:pStyle w:val="TableParagraph"/>
              <w:ind w:left="708"/>
              <w:rPr>
                <w:sz w:val="24"/>
              </w:rPr>
            </w:pPr>
            <w:r>
              <w:rPr>
                <w:b/>
                <w:sz w:val="24"/>
              </w:rPr>
              <w:t xml:space="preserve">Значення </w:t>
            </w:r>
            <w:r>
              <w:rPr>
                <w:sz w:val="24"/>
              </w:rPr>
              <w:t>(так/ні)</w:t>
            </w:r>
          </w:p>
        </w:tc>
      </w:tr>
      <w:tr w:rsidR="00A33138">
        <w:trPr>
          <w:trHeight w:val="457"/>
        </w:trPr>
        <w:tc>
          <w:tcPr>
            <w:tcW w:w="9639" w:type="dxa"/>
            <w:gridSpan w:val="2"/>
          </w:tcPr>
          <w:p w:rsidR="00A33138" w:rsidRDefault="002A495D">
            <w:pPr>
              <w:pStyle w:val="TableParagraph"/>
              <w:ind w:left="2603" w:right="2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ІІІ.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Вимоги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A33138">
        <w:trPr>
          <w:trHeight w:val="2207"/>
        </w:trPr>
        <w:tc>
          <w:tcPr>
            <w:tcW w:w="6454" w:type="dxa"/>
          </w:tcPr>
          <w:p w:rsidR="00A33138" w:rsidRDefault="002A495D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1. Забезпечення безперервності надання первинної медичної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пацієнтам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 усього їхнього життя, з урахуванням усіх його/її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 направлень на спеціалізований рівень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медичної допомоги, відповідно до чинного законодавства.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інформування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пацієнтів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можливості</w:t>
            </w:r>
          </w:p>
        </w:tc>
        <w:tc>
          <w:tcPr>
            <w:tcW w:w="3185" w:type="dxa"/>
          </w:tcPr>
          <w:p w:rsidR="00A33138" w:rsidRDefault="00A33138">
            <w:pPr>
              <w:pStyle w:val="TableParagraph"/>
            </w:pPr>
          </w:p>
        </w:tc>
      </w:tr>
    </w:tbl>
    <w:p w:rsidR="00A33138" w:rsidRDefault="00A33138">
      <w:pPr>
        <w:rPr>
          <w:rFonts w:ascii="Calibri"/>
          <w:sz w:val="12"/>
        </w:rPr>
        <w:sectPr w:rsidR="00A33138">
          <w:type w:val="continuous"/>
          <w:pgSz w:w="11910" w:h="16840"/>
          <w:pgMar w:top="1040" w:right="440" w:bottom="0" w:left="0" w:header="708" w:footer="708" w:gutter="0"/>
          <w:cols w:space="720"/>
        </w:sectPr>
      </w:pPr>
      <w:bookmarkStart w:id="0" w:name="_GoBack"/>
      <w:bookmarkEnd w:id="0"/>
    </w:p>
    <w:p w:rsidR="00A33138" w:rsidRDefault="00A33138">
      <w:pPr>
        <w:pStyle w:val="a3"/>
        <w:spacing w:before="5"/>
        <w:rPr>
          <w:rFonts w:ascii="Calibri"/>
          <w:sz w:val="15"/>
        </w:rPr>
      </w:pPr>
    </w:p>
    <w:tbl>
      <w:tblPr>
        <w:tblStyle w:val="TableNormal"/>
        <w:tblW w:w="0" w:type="auto"/>
        <w:tblInd w:w="1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4"/>
        <w:gridCol w:w="3185"/>
      </w:tblGrid>
      <w:tr w:rsidR="00A33138">
        <w:trPr>
          <w:trHeight w:val="827"/>
        </w:trPr>
        <w:tc>
          <w:tcPr>
            <w:tcW w:w="6454" w:type="dxa"/>
          </w:tcPr>
          <w:p w:rsidR="00A33138" w:rsidRDefault="002A495D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отримання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медичних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спеціалізованому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безоплатно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гарантій.</w:t>
            </w:r>
          </w:p>
        </w:tc>
        <w:tc>
          <w:tcPr>
            <w:tcW w:w="3185" w:type="dxa"/>
          </w:tcPr>
          <w:p w:rsidR="00A33138" w:rsidRDefault="00A33138">
            <w:pPr>
              <w:pStyle w:val="TableParagraph"/>
              <w:rPr>
                <w:sz w:val="24"/>
              </w:rPr>
            </w:pPr>
          </w:p>
        </w:tc>
      </w:tr>
      <w:tr w:rsidR="00A33138">
        <w:trPr>
          <w:trHeight w:val="1655"/>
        </w:trPr>
        <w:tc>
          <w:tcPr>
            <w:tcW w:w="6454" w:type="dxa"/>
          </w:tcPr>
          <w:p w:rsidR="00A33138" w:rsidRDefault="002A495D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2.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Організація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необхідності)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гарячої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лінії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(контакт-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центр/call-центр)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найпоширеніші запитання щодо надання ПМД, у тому числі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гострої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респіраторної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хвороби COVID-19, спричиненої коронавірусом SARS-CoV-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3185" w:type="dxa"/>
          </w:tcPr>
          <w:p w:rsidR="00A33138" w:rsidRDefault="00A33138">
            <w:pPr>
              <w:pStyle w:val="TableParagraph"/>
              <w:rPr>
                <w:sz w:val="24"/>
              </w:rPr>
            </w:pPr>
          </w:p>
        </w:tc>
      </w:tr>
      <w:tr w:rsidR="00A33138">
        <w:trPr>
          <w:trHeight w:val="906"/>
        </w:trPr>
        <w:tc>
          <w:tcPr>
            <w:tcW w:w="6454" w:type="dxa"/>
          </w:tcPr>
          <w:p w:rsidR="00A33138" w:rsidRDefault="002A495D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обстежень,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 специфікаціями, надавачами медичних послуг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умовах договору підряду.</w:t>
            </w:r>
          </w:p>
        </w:tc>
        <w:tc>
          <w:tcPr>
            <w:tcW w:w="3185" w:type="dxa"/>
          </w:tcPr>
          <w:p w:rsidR="00A33138" w:rsidRDefault="00A33138">
            <w:pPr>
              <w:pStyle w:val="TableParagraph"/>
              <w:rPr>
                <w:sz w:val="24"/>
              </w:rPr>
            </w:pPr>
          </w:p>
        </w:tc>
      </w:tr>
      <w:tr w:rsidR="00A33138">
        <w:trPr>
          <w:trHeight w:val="827"/>
        </w:trPr>
        <w:tc>
          <w:tcPr>
            <w:tcW w:w="6454" w:type="dxa"/>
          </w:tcPr>
          <w:p w:rsidR="00A33138" w:rsidRDefault="002A495D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пацієнтам,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факторів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ризику,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вірусні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гепатити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рік.</w:t>
            </w:r>
          </w:p>
        </w:tc>
        <w:tc>
          <w:tcPr>
            <w:tcW w:w="3185" w:type="dxa"/>
          </w:tcPr>
          <w:p w:rsidR="00A33138" w:rsidRDefault="00A33138">
            <w:pPr>
              <w:pStyle w:val="TableParagraph"/>
              <w:rPr>
                <w:sz w:val="24"/>
              </w:rPr>
            </w:pPr>
          </w:p>
        </w:tc>
      </w:tr>
      <w:tr w:rsidR="00A33138">
        <w:trPr>
          <w:trHeight w:val="2207"/>
        </w:trPr>
        <w:tc>
          <w:tcPr>
            <w:tcW w:w="6454" w:type="dxa"/>
          </w:tcPr>
          <w:p w:rsidR="00A33138" w:rsidRDefault="002A495D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5. Організація забору біоматеріалу від пацієнтів з підозрою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респіраторну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хворобу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COVID-19,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спричинену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коронавірусом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SARS-CoV-2,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їхнє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регіонального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(ЦКПХ)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лабораторій, незалежно від наявності у пацієнтів поданої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декларації про вибір лікаря, який надає ПМД, відповідно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регіонального затвердженого маршруту.</w:t>
            </w:r>
          </w:p>
        </w:tc>
        <w:tc>
          <w:tcPr>
            <w:tcW w:w="3185" w:type="dxa"/>
          </w:tcPr>
          <w:p w:rsidR="00A33138" w:rsidRDefault="00A33138">
            <w:pPr>
              <w:pStyle w:val="TableParagraph"/>
              <w:rPr>
                <w:sz w:val="24"/>
              </w:rPr>
            </w:pPr>
          </w:p>
        </w:tc>
      </w:tr>
      <w:tr w:rsidR="00A33138">
        <w:trPr>
          <w:trHeight w:val="1379"/>
        </w:trPr>
        <w:tc>
          <w:tcPr>
            <w:tcW w:w="6454" w:type="dxa"/>
          </w:tcPr>
          <w:p w:rsidR="00A33138" w:rsidRDefault="002A495D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Взаємодія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закладами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спеціалізованої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медичної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своєчасної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інфекційних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неінфекційних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хвороб,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отруєнь,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патологічних,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фізіологічних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вагітності)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стану здоров’я пацієнтів.</w:t>
            </w:r>
          </w:p>
        </w:tc>
        <w:tc>
          <w:tcPr>
            <w:tcW w:w="3185" w:type="dxa"/>
          </w:tcPr>
          <w:p w:rsidR="00A33138" w:rsidRDefault="00A33138">
            <w:pPr>
              <w:pStyle w:val="TableParagraph"/>
              <w:rPr>
                <w:sz w:val="24"/>
              </w:rPr>
            </w:pPr>
          </w:p>
        </w:tc>
      </w:tr>
      <w:tr w:rsidR="00A33138">
        <w:trPr>
          <w:trHeight w:val="2759"/>
        </w:trPr>
        <w:tc>
          <w:tcPr>
            <w:tcW w:w="6454" w:type="dxa"/>
          </w:tcPr>
          <w:p w:rsidR="00A33138" w:rsidRDefault="002A495D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Взаємодія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суб’єктами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громадського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здоров’я,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закладами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центрами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сім'ї,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молоді,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соціального обслуговування населення, іншими надавачами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неурядовими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благодійними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правоохоронними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масової інформації, органами місцевого самоврядування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інтересах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зміцнення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здоров’я населення.</w:t>
            </w:r>
          </w:p>
        </w:tc>
        <w:tc>
          <w:tcPr>
            <w:tcW w:w="3185" w:type="dxa"/>
          </w:tcPr>
          <w:p w:rsidR="00A33138" w:rsidRDefault="00A33138">
            <w:pPr>
              <w:pStyle w:val="TableParagraph"/>
              <w:rPr>
                <w:sz w:val="24"/>
              </w:rPr>
            </w:pPr>
          </w:p>
        </w:tc>
      </w:tr>
      <w:tr w:rsidR="00A33138">
        <w:trPr>
          <w:trHeight w:val="1103"/>
        </w:trPr>
        <w:tc>
          <w:tcPr>
            <w:tcW w:w="6454" w:type="dxa"/>
          </w:tcPr>
          <w:p w:rsidR="00A33138" w:rsidRDefault="002A495D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керівником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надавача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ПМД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лікаря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заміну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випадку декретної відпустки, щорічної відпустки, тривалого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відрядження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пацієнтам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допомоги.</w:t>
            </w:r>
          </w:p>
        </w:tc>
        <w:tc>
          <w:tcPr>
            <w:tcW w:w="3185" w:type="dxa"/>
          </w:tcPr>
          <w:p w:rsidR="00A33138" w:rsidRDefault="00A33138">
            <w:pPr>
              <w:pStyle w:val="TableParagraph"/>
              <w:rPr>
                <w:sz w:val="24"/>
              </w:rPr>
            </w:pPr>
          </w:p>
        </w:tc>
      </w:tr>
      <w:tr w:rsidR="00A33138">
        <w:trPr>
          <w:trHeight w:val="828"/>
        </w:trPr>
        <w:tc>
          <w:tcPr>
            <w:tcW w:w="6454" w:type="dxa"/>
          </w:tcPr>
          <w:p w:rsidR="00A33138" w:rsidRDefault="002A495D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пацієнтів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декларації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вибір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ПМД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надавачем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</w:tc>
        <w:tc>
          <w:tcPr>
            <w:tcW w:w="3185" w:type="dxa"/>
          </w:tcPr>
          <w:p w:rsidR="00A33138" w:rsidRDefault="00A33138">
            <w:pPr>
              <w:pStyle w:val="TableParagraph"/>
              <w:rPr>
                <w:sz w:val="24"/>
              </w:rPr>
            </w:pPr>
          </w:p>
        </w:tc>
      </w:tr>
      <w:tr w:rsidR="00A33138">
        <w:trPr>
          <w:trHeight w:val="1103"/>
        </w:trPr>
        <w:tc>
          <w:tcPr>
            <w:tcW w:w="6454" w:type="dxa"/>
          </w:tcPr>
          <w:p w:rsidR="00A33138" w:rsidRDefault="002A495D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інфекційного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 та дотримання заходів із запобігання інфекціям,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пов’язаних із наданням медичної допомоги, відповідно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наказів МОЗ.</w:t>
            </w:r>
          </w:p>
        </w:tc>
        <w:tc>
          <w:tcPr>
            <w:tcW w:w="3185" w:type="dxa"/>
          </w:tcPr>
          <w:p w:rsidR="00A33138" w:rsidRDefault="00A33138">
            <w:pPr>
              <w:pStyle w:val="TableParagraph"/>
              <w:rPr>
                <w:sz w:val="24"/>
              </w:rPr>
            </w:pPr>
          </w:p>
        </w:tc>
      </w:tr>
      <w:tr w:rsidR="00A33138">
        <w:trPr>
          <w:trHeight w:val="551"/>
        </w:trPr>
        <w:tc>
          <w:tcPr>
            <w:tcW w:w="6454" w:type="dxa"/>
          </w:tcPr>
          <w:p w:rsidR="00A33138" w:rsidRDefault="002A495D">
            <w:pPr>
              <w:pStyle w:val="TableParagraph"/>
              <w:tabs>
                <w:tab w:val="left" w:pos="655"/>
                <w:tab w:val="left" w:pos="1415"/>
                <w:tab w:val="left" w:pos="1914"/>
                <w:tab w:val="left" w:pos="3162"/>
                <w:tab w:val="left" w:pos="3240"/>
                <w:tab w:val="left" w:pos="4639"/>
                <w:tab w:val="left" w:pos="4910"/>
                <w:tab w:val="left" w:pos="4981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z w:val="24"/>
              </w:rPr>
              <w:tab/>
              <w:t>Наявність</w:t>
            </w:r>
            <w:r>
              <w:rPr>
                <w:sz w:val="24"/>
              </w:rPr>
              <w:tab/>
              <w:t>локальних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документів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інфекційного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особливо</w:t>
            </w:r>
            <w:r>
              <w:rPr>
                <w:sz w:val="24"/>
              </w:rPr>
              <w:tab/>
              <w:t>небезпечними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інфекційними</w:t>
            </w:r>
          </w:p>
        </w:tc>
        <w:tc>
          <w:tcPr>
            <w:tcW w:w="3185" w:type="dxa"/>
          </w:tcPr>
          <w:p w:rsidR="00A33138" w:rsidRDefault="00A33138">
            <w:pPr>
              <w:pStyle w:val="TableParagraph"/>
              <w:rPr>
                <w:sz w:val="24"/>
              </w:rPr>
            </w:pPr>
          </w:p>
        </w:tc>
      </w:tr>
    </w:tbl>
    <w:p w:rsidR="00A33138" w:rsidRDefault="00A33138">
      <w:pPr>
        <w:rPr>
          <w:sz w:val="24"/>
        </w:rPr>
        <w:sectPr w:rsidR="00A33138">
          <w:headerReference w:type="default" r:id="rId6"/>
          <w:pgSz w:w="11910" w:h="16840"/>
          <w:pgMar w:top="1040" w:right="440" w:bottom="280" w:left="0" w:header="753" w:footer="0" w:gutter="0"/>
          <w:pgNumType w:start="2"/>
          <w:cols w:space="720"/>
        </w:sectPr>
      </w:pPr>
    </w:p>
    <w:p w:rsidR="00A33138" w:rsidRDefault="00A33138">
      <w:pPr>
        <w:pStyle w:val="a3"/>
        <w:spacing w:before="5"/>
        <w:rPr>
          <w:rFonts w:ascii="Calibri"/>
          <w:sz w:val="15"/>
        </w:rPr>
      </w:pPr>
    </w:p>
    <w:tbl>
      <w:tblPr>
        <w:tblStyle w:val="TableNormal"/>
        <w:tblW w:w="0" w:type="auto"/>
        <w:tblInd w:w="1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9"/>
        <w:gridCol w:w="3200"/>
      </w:tblGrid>
      <w:tr w:rsidR="00A33138">
        <w:trPr>
          <w:trHeight w:val="2207"/>
        </w:trPr>
        <w:tc>
          <w:tcPr>
            <w:tcW w:w="6439" w:type="dxa"/>
          </w:tcPr>
          <w:p w:rsidR="00A33138" w:rsidRDefault="002A495D">
            <w:pPr>
              <w:pStyle w:val="TableParagraph"/>
              <w:spacing w:line="270" w:lineRule="atLeast"/>
              <w:ind w:left="108" w:right="80"/>
              <w:jc w:val="both"/>
              <w:rPr>
                <w:sz w:val="24"/>
              </w:rPr>
            </w:pPr>
            <w:r>
              <w:rPr>
                <w:sz w:val="24"/>
              </w:rPr>
              <w:t>хворобами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(ОНІХ)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запобігання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розповсюдженню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обов’язково відпрацьованим сценарієм щодо впровадження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протиепідемічного режиму у надавача медичної послуги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 суворого дотримання в організації роботи та наданні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медичної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пандемії,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випадку виникнення осередку інфікування ОНІХ (зокрема,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гострої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респіраторної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хвороби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COVID-19,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спричиненої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коронавірусом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SARS-CoV-2).</w:t>
            </w:r>
          </w:p>
        </w:tc>
        <w:tc>
          <w:tcPr>
            <w:tcW w:w="3200" w:type="dxa"/>
          </w:tcPr>
          <w:p w:rsidR="00A33138" w:rsidRDefault="00A33138">
            <w:pPr>
              <w:pStyle w:val="TableParagraph"/>
              <w:rPr>
                <w:sz w:val="24"/>
              </w:rPr>
            </w:pPr>
          </w:p>
        </w:tc>
      </w:tr>
      <w:tr w:rsidR="00A33138">
        <w:trPr>
          <w:trHeight w:val="2759"/>
        </w:trPr>
        <w:tc>
          <w:tcPr>
            <w:tcW w:w="6439" w:type="dxa"/>
          </w:tcPr>
          <w:p w:rsidR="00A33138" w:rsidRDefault="002A495D">
            <w:pPr>
              <w:pStyle w:val="TableParagraph"/>
              <w:spacing w:line="270" w:lineRule="atLeast"/>
              <w:ind w:left="108" w:right="80"/>
              <w:jc w:val="both"/>
              <w:rPr>
                <w:sz w:val="24"/>
              </w:rPr>
            </w:pPr>
            <w:r>
              <w:rPr>
                <w:sz w:val="24"/>
              </w:rPr>
              <w:t>12. Наявність внутрішньої системи управління і контролю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 та безпеки медичної діяльності з дотриманням 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безперервного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моніторингу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індикаторів оцінки та критеріїв доступності, якості, безпеки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пацієнтів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якості.</w:t>
            </w:r>
          </w:p>
        </w:tc>
        <w:tc>
          <w:tcPr>
            <w:tcW w:w="3200" w:type="dxa"/>
          </w:tcPr>
          <w:p w:rsidR="00A33138" w:rsidRDefault="00A33138">
            <w:pPr>
              <w:pStyle w:val="TableParagraph"/>
              <w:rPr>
                <w:sz w:val="24"/>
              </w:rPr>
            </w:pPr>
          </w:p>
        </w:tc>
      </w:tr>
      <w:tr w:rsidR="00A33138">
        <w:trPr>
          <w:trHeight w:val="1655"/>
        </w:trPr>
        <w:tc>
          <w:tcPr>
            <w:tcW w:w="6439" w:type="dxa"/>
          </w:tcPr>
          <w:p w:rsidR="00A33138" w:rsidRDefault="002A495D">
            <w:pPr>
              <w:pStyle w:val="TableParagraph"/>
              <w:spacing w:line="270" w:lineRule="atLeast"/>
              <w:ind w:left="108" w:right="81"/>
              <w:jc w:val="both"/>
              <w:rPr>
                <w:sz w:val="24"/>
              </w:rPr>
            </w:pPr>
            <w:r>
              <w:rPr>
                <w:sz w:val="24"/>
              </w:rPr>
              <w:t>13. Підготовка та відправлення повідомлень про інфекційне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захворювання,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в’ялі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паралічі,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харчове,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професійне отруєння, несприятливу подію після імунізації,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незвичайну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 епідеміологічних розслідувань при поодиноких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інфекційних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хвороб.</w:t>
            </w:r>
          </w:p>
        </w:tc>
        <w:tc>
          <w:tcPr>
            <w:tcW w:w="3200" w:type="dxa"/>
          </w:tcPr>
          <w:p w:rsidR="00A33138" w:rsidRDefault="00A33138">
            <w:pPr>
              <w:pStyle w:val="TableParagraph"/>
              <w:rPr>
                <w:sz w:val="24"/>
              </w:rPr>
            </w:pPr>
          </w:p>
        </w:tc>
      </w:tr>
      <w:tr w:rsidR="00A33138">
        <w:trPr>
          <w:trHeight w:val="1103"/>
        </w:trPr>
        <w:tc>
          <w:tcPr>
            <w:tcW w:w="6439" w:type="dxa"/>
          </w:tcPr>
          <w:p w:rsidR="00A33138" w:rsidRDefault="002A495D">
            <w:pPr>
              <w:pStyle w:val="TableParagraph"/>
              <w:spacing w:line="270" w:lineRule="atLeast"/>
              <w:ind w:left="108" w:right="80"/>
              <w:jc w:val="both"/>
              <w:rPr>
                <w:sz w:val="24"/>
              </w:rPr>
            </w:pPr>
            <w:r>
              <w:rPr>
                <w:sz w:val="24"/>
              </w:rPr>
              <w:t>14. Ведення первинної облікової документації, в тому 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пацієнтів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підозрою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діагнозом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гострої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респіраторної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хвороби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COVID-19,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спричиненої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коронавірусом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SARS-CoV-2.</w:t>
            </w:r>
          </w:p>
        </w:tc>
        <w:tc>
          <w:tcPr>
            <w:tcW w:w="3200" w:type="dxa"/>
          </w:tcPr>
          <w:p w:rsidR="00A33138" w:rsidRDefault="00A33138">
            <w:pPr>
              <w:pStyle w:val="TableParagraph"/>
              <w:rPr>
                <w:sz w:val="24"/>
              </w:rPr>
            </w:pPr>
          </w:p>
        </w:tc>
      </w:tr>
      <w:tr w:rsidR="00A33138">
        <w:trPr>
          <w:trHeight w:val="1103"/>
        </w:trPr>
        <w:tc>
          <w:tcPr>
            <w:tcW w:w="6439" w:type="dxa"/>
          </w:tcPr>
          <w:p w:rsidR="00A33138" w:rsidRDefault="002A495D">
            <w:pPr>
              <w:pStyle w:val="TableParagraph"/>
              <w:spacing w:line="270" w:lineRule="atLeast"/>
              <w:ind w:left="108" w:right="81"/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насильству,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насильства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пацієнтів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законодавством.</w:t>
            </w:r>
          </w:p>
        </w:tc>
        <w:tc>
          <w:tcPr>
            <w:tcW w:w="3200" w:type="dxa"/>
          </w:tcPr>
          <w:p w:rsidR="00A33138" w:rsidRDefault="00A33138">
            <w:pPr>
              <w:pStyle w:val="TableParagraph"/>
              <w:rPr>
                <w:sz w:val="24"/>
              </w:rPr>
            </w:pPr>
          </w:p>
        </w:tc>
      </w:tr>
      <w:tr w:rsidR="00A33138">
        <w:trPr>
          <w:trHeight w:val="1655"/>
        </w:trPr>
        <w:tc>
          <w:tcPr>
            <w:tcW w:w="6439" w:type="dxa"/>
          </w:tcPr>
          <w:p w:rsidR="00A33138" w:rsidRDefault="002A495D">
            <w:pPr>
              <w:pStyle w:val="TableParagraph"/>
              <w:spacing w:line="270" w:lineRule="atLeast"/>
              <w:ind w:left="108" w:right="80"/>
              <w:jc w:val="both"/>
              <w:rPr>
                <w:sz w:val="24"/>
              </w:rPr>
            </w:pPr>
            <w:r>
              <w:rPr>
                <w:sz w:val="24"/>
              </w:rPr>
              <w:t>16. Дотримання прав людини надавачем медичних 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Верховної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 України з прав людини та положень Конвенції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основоположних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свобод,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Конвенції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 осіб з інвалідністю, Конвенції про права дитини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міжнародних договорів, ратифікованих Україною.</w:t>
            </w:r>
          </w:p>
        </w:tc>
        <w:tc>
          <w:tcPr>
            <w:tcW w:w="3200" w:type="dxa"/>
          </w:tcPr>
          <w:p w:rsidR="00A33138" w:rsidRDefault="00A33138">
            <w:pPr>
              <w:pStyle w:val="TableParagraph"/>
              <w:rPr>
                <w:sz w:val="24"/>
              </w:rPr>
            </w:pPr>
          </w:p>
        </w:tc>
      </w:tr>
      <w:tr w:rsidR="00A33138">
        <w:trPr>
          <w:trHeight w:val="1103"/>
        </w:trPr>
        <w:tc>
          <w:tcPr>
            <w:tcW w:w="6439" w:type="dxa"/>
          </w:tcPr>
          <w:p w:rsidR="00A33138" w:rsidRDefault="002A495D">
            <w:pPr>
              <w:pStyle w:val="TableParagraph"/>
              <w:spacing w:line="270" w:lineRule="atLeast"/>
              <w:ind w:left="108" w:right="81"/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пацієнтів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профілактики та лікування, залучення до ухвалення рішень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 їх здоров'я, узгодження плану лікування з пацієнтами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їх очікувань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можливостей.</w:t>
            </w:r>
          </w:p>
        </w:tc>
        <w:tc>
          <w:tcPr>
            <w:tcW w:w="3200" w:type="dxa"/>
          </w:tcPr>
          <w:p w:rsidR="00A33138" w:rsidRDefault="00A33138">
            <w:pPr>
              <w:pStyle w:val="TableParagraph"/>
              <w:rPr>
                <w:sz w:val="24"/>
              </w:rPr>
            </w:pPr>
          </w:p>
        </w:tc>
      </w:tr>
      <w:tr w:rsidR="00A33138">
        <w:trPr>
          <w:trHeight w:val="827"/>
        </w:trPr>
        <w:tc>
          <w:tcPr>
            <w:tcW w:w="6439" w:type="dxa"/>
          </w:tcPr>
          <w:p w:rsidR="00A33138" w:rsidRDefault="002A495D">
            <w:pPr>
              <w:pStyle w:val="TableParagraph"/>
              <w:spacing w:line="270" w:lineRule="atLeast"/>
              <w:ind w:left="108" w:right="81"/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пацієнтами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 здорового способу життя та піклування про власне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здоров’я дітей.</w:t>
            </w:r>
          </w:p>
        </w:tc>
        <w:tc>
          <w:tcPr>
            <w:tcW w:w="3200" w:type="dxa"/>
          </w:tcPr>
          <w:p w:rsidR="00A33138" w:rsidRDefault="00A33138">
            <w:pPr>
              <w:pStyle w:val="TableParagraph"/>
              <w:rPr>
                <w:sz w:val="24"/>
              </w:rPr>
            </w:pPr>
          </w:p>
        </w:tc>
      </w:tr>
      <w:tr w:rsidR="00A33138">
        <w:trPr>
          <w:trHeight w:val="457"/>
        </w:trPr>
        <w:tc>
          <w:tcPr>
            <w:tcW w:w="6439" w:type="dxa"/>
          </w:tcPr>
          <w:p w:rsidR="00A33138" w:rsidRDefault="002A495D">
            <w:pPr>
              <w:pStyle w:val="TableParagraph"/>
              <w:ind w:left="2451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вимоги</w:t>
            </w:r>
          </w:p>
        </w:tc>
        <w:tc>
          <w:tcPr>
            <w:tcW w:w="3200" w:type="dxa"/>
          </w:tcPr>
          <w:p w:rsidR="00A33138" w:rsidRDefault="002A495D">
            <w:pPr>
              <w:pStyle w:val="TableParagraph"/>
              <w:ind w:left="723"/>
              <w:rPr>
                <w:sz w:val="24"/>
              </w:rPr>
            </w:pPr>
            <w:r>
              <w:rPr>
                <w:b/>
                <w:sz w:val="24"/>
              </w:rPr>
              <w:t xml:space="preserve">Значення </w:t>
            </w:r>
            <w:r>
              <w:rPr>
                <w:sz w:val="24"/>
              </w:rPr>
              <w:t>(так/ні)</w:t>
            </w:r>
          </w:p>
        </w:tc>
      </w:tr>
      <w:tr w:rsidR="00A33138">
        <w:trPr>
          <w:trHeight w:val="365"/>
        </w:trPr>
        <w:tc>
          <w:tcPr>
            <w:tcW w:w="9639" w:type="dxa"/>
            <w:gridSpan w:val="2"/>
          </w:tcPr>
          <w:p w:rsidR="00A33138" w:rsidRDefault="002A495D">
            <w:pPr>
              <w:pStyle w:val="TableParagraph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Вимоги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спеціалізації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кількості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фахівців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місцем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медичних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A33138">
        <w:trPr>
          <w:trHeight w:val="551"/>
        </w:trPr>
        <w:tc>
          <w:tcPr>
            <w:tcW w:w="6439" w:type="dxa"/>
          </w:tcPr>
          <w:p w:rsidR="00A33138" w:rsidRDefault="002A495D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Лікар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ПМД: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лікар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сімейний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лікар</w:t>
            </w:r>
          </w:p>
        </w:tc>
        <w:tc>
          <w:tcPr>
            <w:tcW w:w="3200" w:type="dxa"/>
          </w:tcPr>
          <w:p w:rsidR="00A33138" w:rsidRDefault="00A33138">
            <w:pPr>
              <w:pStyle w:val="TableParagraph"/>
              <w:rPr>
                <w:sz w:val="24"/>
              </w:rPr>
            </w:pPr>
          </w:p>
        </w:tc>
      </w:tr>
      <w:tr w:rsidR="00A33138">
        <w:trPr>
          <w:trHeight w:val="365"/>
        </w:trPr>
        <w:tc>
          <w:tcPr>
            <w:tcW w:w="6439" w:type="dxa"/>
          </w:tcPr>
          <w:p w:rsidR="00A33138" w:rsidRDefault="002A495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Лікар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ПМД: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лікар-терапевт</w:t>
            </w:r>
          </w:p>
        </w:tc>
        <w:tc>
          <w:tcPr>
            <w:tcW w:w="3200" w:type="dxa"/>
          </w:tcPr>
          <w:p w:rsidR="00A33138" w:rsidRDefault="00A33138">
            <w:pPr>
              <w:pStyle w:val="TableParagraph"/>
              <w:rPr>
                <w:sz w:val="24"/>
              </w:rPr>
            </w:pPr>
          </w:p>
        </w:tc>
      </w:tr>
    </w:tbl>
    <w:p w:rsidR="00A33138" w:rsidRDefault="00A33138">
      <w:pPr>
        <w:rPr>
          <w:sz w:val="24"/>
        </w:rPr>
        <w:sectPr w:rsidR="00A33138">
          <w:pgSz w:w="11910" w:h="16840"/>
          <w:pgMar w:top="1040" w:right="440" w:bottom="280" w:left="0" w:header="753" w:footer="0" w:gutter="0"/>
          <w:cols w:space="720"/>
        </w:sectPr>
      </w:pPr>
    </w:p>
    <w:p w:rsidR="00A33138" w:rsidRDefault="00A33138">
      <w:pPr>
        <w:pStyle w:val="a3"/>
        <w:spacing w:before="5"/>
        <w:rPr>
          <w:rFonts w:ascii="Calibri"/>
          <w:sz w:val="15"/>
        </w:rPr>
      </w:pPr>
    </w:p>
    <w:tbl>
      <w:tblPr>
        <w:tblStyle w:val="TableNormal"/>
        <w:tblW w:w="0" w:type="auto"/>
        <w:tblInd w:w="1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4"/>
        <w:gridCol w:w="3195"/>
      </w:tblGrid>
      <w:tr w:rsidR="00A33138">
        <w:trPr>
          <w:trHeight w:val="365"/>
        </w:trPr>
        <w:tc>
          <w:tcPr>
            <w:tcW w:w="6444" w:type="dxa"/>
          </w:tcPr>
          <w:p w:rsidR="00A33138" w:rsidRDefault="002A495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Лікар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ПМД: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лікар-педіатр</w:t>
            </w:r>
          </w:p>
        </w:tc>
        <w:tc>
          <w:tcPr>
            <w:tcW w:w="3195" w:type="dxa"/>
          </w:tcPr>
          <w:p w:rsidR="00A33138" w:rsidRDefault="00A33138">
            <w:pPr>
              <w:pStyle w:val="TableParagraph"/>
              <w:rPr>
                <w:sz w:val="24"/>
              </w:rPr>
            </w:pPr>
          </w:p>
        </w:tc>
      </w:tr>
      <w:tr w:rsidR="00A33138">
        <w:trPr>
          <w:trHeight w:val="365"/>
        </w:trPr>
        <w:tc>
          <w:tcPr>
            <w:tcW w:w="9639" w:type="dxa"/>
            <w:gridSpan w:val="2"/>
          </w:tcPr>
          <w:p w:rsidR="00A33138" w:rsidRDefault="002A495D">
            <w:pPr>
              <w:pStyle w:val="TableParagraph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Вимоги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переліку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обладнання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закладі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місцем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медичних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A33138">
        <w:trPr>
          <w:trHeight w:val="457"/>
        </w:trPr>
        <w:tc>
          <w:tcPr>
            <w:tcW w:w="6444" w:type="dxa"/>
          </w:tcPr>
          <w:p w:rsidR="00A33138" w:rsidRDefault="002A495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електрокардіограф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багатоканальний</w:t>
            </w:r>
          </w:p>
        </w:tc>
        <w:tc>
          <w:tcPr>
            <w:tcW w:w="3195" w:type="dxa"/>
          </w:tcPr>
          <w:p w:rsidR="00A33138" w:rsidRDefault="00A33138">
            <w:pPr>
              <w:pStyle w:val="TableParagraph"/>
              <w:rPr>
                <w:sz w:val="24"/>
              </w:rPr>
            </w:pPr>
          </w:p>
        </w:tc>
      </w:tr>
      <w:tr w:rsidR="00A33138">
        <w:trPr>
          <w:trHeight w:val="551"/>
        </w:trPr>
        <w:tc>
          <w:tcPr>
            <w:tcW w:w="6444" w:type="dxa"/>
          </w:tcPr>
          <w:p w:rsidR="00A33138" w:rsidRDefault="002A495D">
            <w:pPr>
              <w:pStyle w:val="TableParagraph"/>
              <w:spacing w:line="270" w:lineRule="atLeast"/>
              <w:ind w:left="108" w:right="8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тонометр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тонометр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педіатричний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манжетками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віку</w:t>
            </w:r>
          </w:p>
        </w:tc>
        <w:tc>
          <w:tcPr>
            <w:tcW w:w="3195" w:type="dxa"/>
          </w:tcPr>
          <w:p w:rsidR="00A33138" w:rsidRDefault="00A33138">
            <w:pPr>
              <w:pStyle w:val="TableParagraph"/>
              <w:rPr>
                <w:sz w:val="24"/>
              </w:rPr>
            </w:pPr>
          </w:p>
        </w:tc>
      </w:tr>
      <w:tr w:rsidR="00A33138">
        <w:trPr>
          <w:trHeight w:val="457"/>
        </w:trPr>
        <w:tc>
          <w:tcPr>
            <w:tcW w:w="6444" w:type="dxa"/>
          </w:tcPr>
          <w:p w:rsidR="00A33138" w:rsidRDefault="002A495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дорослих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дитячі</w:t>
            </w:r>
          </w:p>
        </w:tc>
        <w:tc>
          <w:tcPr>
            <w:tcW w:w="3195" w:type="dxa"/>
          </w:tcPr>
          <w:p w:rsidR="00A33138" w:rsidRDefault="00A33138">
            <w:pPr>
              <w:pStyle w:val="TableParagraph"/>
              <w:rPr>
                <w:sz w:val="24"/>
              </w:rPr>
            </w:pPr>
          </w:p>
        </w:tc>
      </w:tr>
      <w:tr w:rsidR="00A33138">
        <w:trPr>
          <w:trHeight w:val="457"/>
        </w:trPr>
        <w:tc>
          <w:tcPr>
            <w:tcW w:w="6444" w:type="dxa"/>
          </w:tcPr>
          <w:p w:rsidR="00A33138" w:rsidRDefault="002A495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 ростомір</w:t>
            </w:r>
          </w:p>
        </w:tc>
        <w:tc>
          <w:tcPr>
            <w:tcW w:w="3195" w:type="dxa"/>
          </w:tcPr>
          <w:p w:rsidR="00A33138" w:rsidRDefault="00A33138">
            <w:pPr>
              <w:pStyle w:val="TableParagraph"/>
              <w:rPr>
                <w:sz w:val="24"/>
              </w:rPr>
            </w:pPr>
          </w:p>
        </w:tc>
      </w:tr>
      <w:tr w:rsidR="00A33138">
        <w:trPr>
          <w:trHeight w:val="457"/>
        </w:trPr>
        <w:tc>
          <w:tcPr>
            <w:tcW w:w="6444" w:type="dxa"/>
          </w:tcPr>
          <w:p w:rsidR="00A33138" w:rsidRDefault="002A495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глюкометр</w:t>
            </w:r>
          </w:p>
        </w:tc>
        <w:tc>
          <w:tcPr>
            <w:tcW w:w="3195" w:type="dxa"/>
          </w:tcPr>
          <w:p w:rsidR="00A33138" w:rsidRDefault="00A33138">
            <w:pPr>
              <w:pStyle w:val="TableParagraph"/>
              <w:rPr>
                <w:sz w:val="24"/>
              </w:rPr>
            </w:pPr>
          </w:p>
        </w:tc>
      </w:tr>
      <w:tr w:rsidR="00A33138">
        <w:trPr>
          <w:trHeight w:val="457"/>
        </w:trPr>
        <w:tc>
          <w:tcPr>
            <w:tcW w:w="6444" w:type="dxa"/>
          </w:tcPr>
          <w:p w:rsidR="00A33138" w:rsidRDefault="002A495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пульсоксиметр</w:t>
            </w:r>
          </w:p>
        </w:tc>
        <w:tc>
          <w:tcPr>
            <w:tcW w:w="3195" w:type="dxa"/>
          </w:tcPr>
          <w:p w:rsidR="00A33138" w:rsidRDefault="00A33138">
            <w:pPr>
              <w:pStyle w:val="TableParagraph"/>
              <w:rPr>
                <w:sz w:val="24"/>
              </w:rPr>
            </w:pPr>
          </w:p>
        </w:tc>
      </w:tr>
      <w:tr w:rsidR="00A33138">
        <w:trPr>
          <w:trHeight w:val="457"/>
        </w:trPr>
        <w:tc>
          <w:tcPr>
            <w:tcW w:w="6444" w:type="dxa"/>
          </w:tcPr>
          <w:p w:rsidR="00A33138" w:rsidRDefault="002A495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термометр безконтактний</w:t>
            </w:r>
          </w:p>
        </w:tc>
        <w:tc>
          <w:tcPr>
            <w:tcW w:w="3195" w:type="dxa"/>
          </w:tcPr>
          <w:p w:rsidR="00A33138" w:rsidRDefault="00A33138">
            <w:pPr>
              <w:pStyle w:val="TableParagraph"/>
              <w:rPr>
                <w:sz w:val="24"/>
              </w:rPr>
            </w:pPr>
          </w:p>
        </w:tc>
      </w:tr>
      <w:tr w:rsidR="00A33138">
        <w:trPr>
          <w:trHeight w:val="457"/>
        </w:trPr>
        <w:tc>
          <w:tcPr>
            <w:tcW w:w="6444" w:type="dxa"/>
          </w:tcPr>
          <w:p w:rsidR="00A33138" w:rsidRDefault="002A495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отоофтальмоскоп</w:t>
            </w:r>
          </w:p>
        </w:tc>
        <w:tc>
          <w:tcPr>
            <w:tcW w:w="3195" w:type="dxa"/>
          </w:tcPr>
          <w:p w:rsidR="00A33138" w:rsidRDefault="00A33138">
            <w:pPr>
              <w:pStyle w:val="TableParagraph"/>
              <w:rPr>
                <w:sz w:val="24"/>
              </w:rPr>
            </w:pPr>
          </w:p>
        </w:tc>
      </w:tr>
      <w:tr w:rsidR="00A33138">
        <w:trPr>
          <w:trHeight w:val="457"/>
        </w:trPr>
        <w:tc>
          <w:tcPr>
            <w:tcW w:w="6444" w:type="dxa"/>
          </w:tcPr>
          <w:p w:rsidR="00A33138" w:rsidRDefault="002A495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перевірки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гостроти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зору</w:t>
            </w:r>
          </w:p>
        </w:tc>
        <w:tc>
          <w:tcPr>
            <w:tcW w:w="3195" w:type="dxa"/>
          </w:tcPr>
          <w:p w:rsidR="00A33138" w:rsidRDefault="00A33138">
            <w:pPr>
              <w:pStyle w:val="TableParagraph"/>
              <w:rPr>
                <w:sz w:val="24"/>
              </w:rPr>
            </w:pPr>
          </w:p>
        </w:tc>
      </w:tr>
      <w:tr w:rsidR="00A33138">
        <w:trPr>
          <w:trHeight w:val="457"/>
        </w:trPr>
        <w:tc>
          <w:tcPr>
            <w:tcW w:w="6444" w:type="dxa"/>
          </w:tcPr>
          <w:p w:rsidR="00A33138" w:rsidRDefault="002A495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пікфлуометр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спірометр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цифровий</w:t>
            </w:r>
          </w:p>
        </w:tc>
        <w:tc>
          <w:tcPr>
            <w:tcW w:w="3195" w:type="dxa"/>
          </w:tcPr>
          <w:p w:rsidR="00A33138" w:rsidRDefault="00A33138">
            <w:pPr>
              <w:pStyle w:val="TableParagraph"/>
              <w:rPr>
                <w:sz w:val="24"/>
              </w:rPr>
            </w:pPr>
          </w:p>
        </w:tc>
      </w:tr>
      <w:tr w:rsidR="00A33138">
        <w:trPr>
          <w:trHeight w:val="457"/>
        </w:trPr>
        <w:tc>
          <w:tcPr>
            <w:tcW w:w="6444" w:type="dxa"/>
          </w:tcPr>
          <w:p w:rsidR="00A33138" w:rsidRDefault="002A495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аптечка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невідкладної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</w:p>
        </w:tc>
        <w:tc>
          <w:tcPr>
            <w:tcW w:w="3195" w:type="dxa"/>
          </w:tcPr>
          <w:p w:rsidR="00A33138" w:rsidRDefault="00A33138">
            <w:pPr>
              <w:pStyle w:val="TableParagraph"/>
              <w:rPr>
                <w:sz w:val="24"/>
              </w:rPr>
            </w:pPr>
          </w:p>
        </w:tc>
      </w:tr>
      <w:tr w:rsidR="00A33138">
        <w:trPr>
          <w:trHeight w:val="457"/>
        </w:trPr>
        <w:tc>
          <w:tcPr>
            <w:tcW w:w="6444" w:type="dxa"/>
          </w:tcPr>
          <w:p w:rsidR="00A33138" w:rsidRDefault="002A495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мішок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вентиляції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легенів</w:t>
            </w:r>
          </w:p>
        </w:tc>
        <w:tc>
          <w:tcPr>
            <w:tcW w:w="3195" w:type="dxa"/>
          </w:tcPr>
          <w:p w:rsidR="00A33138" w:rsidRDefault="00A33138">
            <w:pPr>
              <w:pStyle w:val="TableParagraph"/>
              <w:rPr>
                <w:sz w:val="24"/>
              </w:rPr>
            </w:pPr>
          </w:p>
        </w:tc>
      </w:tr>
      <w:tr w:rsidR="00A33138">
        <w:trPr>
          <w:trHeight w:val="1103"/>
        </w:trPr>
        <w:tc>
          <w:tcPr>
            <w:tcW w:w="6444" w:type="dxa"/>
          </w:tcPr>
          <w:p w:rsidR="00A33138" w:rsidRDefault="002A495D">
            <w:pPr>
              <w:pStyle w:val="TableParagraph"/>
              <w:spacing w:line="270" w:lineRule="atLeast"/>
              <w:ind w:left="108" w:right="85"/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портативний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дефібрилятор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синхронізації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автоматичний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зовнішній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дефібрилятор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20 000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поданих декларацій у надавача медичних послуг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місцем надання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  <w:tc>
          <w:tcPr>
            <w:tcW w:w="3195" w:type="dxa"/>
          </w:tcPr>
          <w:p w:rsidR="00A33138" w:rsidRDefault="00A33138">
            <w:pPr>
              <w:pStyle w:val="TableParagraph"/>
              <w:rPr>
                <w:sz w:val="24"/>
              </w:rPr>
            </w:pPr>
          </w:p>
        </w:tc>
      </w:tr>
      <w:tr w:rsidR="00A33138">
        <w:trPr>
          <w:trHeight w:val="457"/>
        </w:trPr>
        <w:tc>
          <w:tcPr>
            <w:tcW w:w="6444" w:type="dxa"/>
          </w:tcPr>
          <w:p w:rsidR="00A33138" w:rsidRDefault="002A495D">
            <w:pPr>
              <w:pStyle w:val="TableParagraph"/>
              <w:ind w:left="2443" w:right="2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вимоги</w:t>
            </w:r>
          </w:p>
        </w:tc>
        <w:tc>
          <w:tcPr>
            <w:tcW w:w="3195" w:type="dxa"/>
          </w:tcPr>
          <w:p w:rsidR="00A33138" w:rsidRDefault="002A495D">
            <w:pPr>
              <w:pStyle w:val="TableParagraph"/>
              <w:ind w:left="703"/>
              <w:rPr>
                <w:sz w:val="24"/>
              </w:rPr>
            </w:pPr>
            <w:r>
              <w:rPr>
                <w:b/>
                <w:sz w:val="24"/>
              </w:rPr>
              <w:t xml:space="preserve">Значення </w:t>
            </w:r>
            <w:r>
              <w:rPr>
                <w:sz w:val="24"/>
              </w:rPr>
              <w:t>(так/ні)</w:t>
            </w:r>
          </w:p>
        </w:tc>
      </w:tr>
      <w:tr w:rsidR="00A33138">
        <w:trPr>
          <w:trHeight w:val="320"/>
        </w:trPr>
        <w:tc>
          <w:tcPr>
            <w:tcW w:w="9639" w:type="dxa"/>
            <w:gridSpan w:val="2"/>
          </w:tcPr>
          <w:p w:rsidR="00A33138" w:rsidRDefault="002A495D">
            <w:pPr>
              <w:pStyle w:val="TableParagraph"/>
              <w:ind w:left="3476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A33138">
        <w:trPr>
          <w:trHeight w:val="1379"/>
        </w:trPr>
        <w:tc>
          <w:tcPr>
            <w:tcW w:w="6444" w:type="dxa"/>
          </w:tcPr>
          <w:p w:rsidR="00A33138" w:rsidRDefault="002A495D">
            <w:pPr>
              <w:pStyle w:val="TableParagraph"/>
              <w:spacing w:line="270" w:lineRule="atLeast"/>
              <w:ind w:left="108" w:right="85"/>
              <w:jc w:val="both"/>
              <w:rPr>
                <w:sz w:val="24"/>
              </w:rPr>
            </w:pPr>
            <w:r>
              <w:rPr>
                <w:sz w:val="24"/>
              </w:rPr>
              <w:t>1. Підтвердження, що на момент подання пропозиції 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чинну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ліцензію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провадження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господарської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 медичної практики за спеціальністю загальна практика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сімейна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педіатрія,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терапія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ліцензійним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умовам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3195" w:type="dxa"/>
          </w:tcPr>
          <w:p w:rsidR="00A33138" w:rsidRDefault="00A33138">
            <w:pPr>
              <w:pStyle w:val="TableParagraph"/>
              <w:rPr>
                <w:sz w:val="24"/>
              </w:rPr>
            </w:pPr>
          </w:p>
        </w:tc>
      </w:tr>
      <w:tr w:rsidR="00A33138">
        <w:trPr>
          <w:trHeight w:val="1103"/>
        </w:trPr>
        <w:tc>
          <w:tcPr>
            <w:tcW w:w="6444" w:type="dxa"/>
          </w:tcPr>
          <w:p w:rsidR="00A33138" w:rsidRDefault="002A495D">
            <w:pPr>
              <w:pStyle w:val="TableParagraph"/>
              <w:spacing w:line="270" w:lineRule="atLeast"/>
              <w:ind w:left="108" w:right="85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Підтвердження,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заклад,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уповноважені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медичні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працівники,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Система)</w:t>
            </w:r>
          </w:p>
        </w:tc>
        <w:tc>
          <w:tcPr>
            <w:tcW w:w="3195" w:type="dxa"/>
          </w:tcPr>
          <w:p w:rsidR="00A33138" w:rsidRDefault="00A33138">
            <w:pPr>
              <w:pStyle w:val="TableParagraph"/>
              <w:rPr>
                <w:sz w:val="24"/>
              </w:rPr>
            </w:pPr>
          </w:p>
        </w:tc>
      </w:tr>
      <w:tr w:rsidR="00A33138">
        <w:trPr>
          <w:trHeight w:val="1103"/>
        </w:trPr>
        <w:tc>
          <w:tcPr>
            <w:tcW w:w="6444" w:type="dxa"/>
          </w:tcPr>
          <w:p w:rsidR="00A33138" w:rsidRDefault="002A495D">
            <w:pPr>
              <w:pStyle w:val="TableParagraph"/>
              <w:spacing w:line="270" w:lineRule="atLeast"/>
              <w:ind w:left="108" w:right="86"/>
              <w:jc w:val="both"/>
              <w:rPr>
                <w:sz w:val="24"/>
              </w:rPr>
            </w:pPr>
            <w:r>
              <w:rPr>
                <w:sz w:val="24"/>
              </w:rPr>
              <w:t>3. Підтвердження, що до Системи внесені декларації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вибір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пацієнтом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представником)</w:t>
            </w:r>
          </w:p>
        </w:tc>
        <w:tc>
          <w:tcPr>
            <w:tcW w:w="3195" w:type="dxa"/>
          </w:tcPr>
          <w:p w:rsidR="00A33138" w:rsidRDefault="00A33138">
            <w:pPr>
              <w:pStyle w:val="TableParagraph"/>
              <w:rPr>
                <w:sz w:val="24"/>
              </w:rPr>
            </w:pPr>
          </w:p>
        </w:tc>
      </w:tr>
      <w:tr w:rsidR="00A33138">
        <w:trPr>
          <w:trHeight w:val="2207"/>
        </w:trPr>
        <w:tc>
          <w:tcPr>
            <w:tcW w:w="6444" w:type="dxa"/>
          </w:tcPr>
          <w:p w:rsidR="00A33138" w:rsidRDefault="002A495D">
            <w:pPr>
              <w:pStyle w:val="TableParagraph"/>
              <w:spacing w:line="270" w:lineRule="atLeast"/>
              <w:ind w:left="108" w:right="85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Підтвердження,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установчими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підписувати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попереднього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договорів,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перевищує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письмово повідомить про це Національну службу здоров'я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НСЗУ)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отримає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погодження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</w:p>
        </w:tc>
        <w:tc>
          <w:tcPr>
            <w:tcW w:w="3195" w:type="dxa"/>
          </w:tcPr>
          <w:p w:rsidR="00A33138" w:rsidRDefault="00A33138">
            <w:pPr>
              <w:pStyle w:val="TableParagraph"/>
              <w:rPr>
                <w:sz w:val="24"/>
              </w:rPr>
            </w:pPr>
          </w:p>
        </w:tc>
      </w:tr>
    </w:tbl>
    <w:p w:rsidR="00A33138" w:rsidRDefault="00A33138">
      <w:pPr>
        <w:rPr>
          <w:sz w:val="24"/>
        </w:rPr>
        <w:sectPr w:rsidR="00A33138">
          <w:pgSz w:w="11910" w:h="16840"/>
          <w:pgMar w:top="1040" w:right="440" w:bottom="280" w:left="0" w:header="753" w:footer="0" w:gutter="0"/>
          <w:cols w:space="720"/>
        </w:sectPr>
      </w:pPr>
    </w:p>
    <w:p w:rsidR="00A33138" w:rsidRDefault="00A33138">
      <w:pPr>
        <w:pStyle w:val="a3"/>
        <w:spacing w:before="5"/>
        <w:rPr>
          <w:rFonts w:ascii="Calibri"/>
          <w:sz w:val="15"/>
        </w:rPr>
      </w:pPr>
    </w:p>
    <w:tbl>
      <w:tblPr>
        <w:tblStyle w:val="TableNormal"/>
        <w:tblW w:w="0" w:type="auto"/>
        <w:tblInd w:w="1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4"/>
        <w:gridCol w:w="3185"/>
      </w:tblGrid>
      <w:tr w:rsidR="00A33138">
        <w:trPr>
          <w:trHeight w:val="585"/>
        </w:trPr>
        <w:tc>
          <w:tcPr>
            <w:tcW w:w="6454" w:type="dxa"/>
          </w:tcPr>
          <w:p w:rsidR="00A33138" w:rsidRDefault="002A495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власника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</w:p>
        </w:tc>
        <w:tc>
          <w:tcPr>
            <w:tcW w:w="3185" w:type="dxa"/>
          </w:tcPr>
          <w:p w:rsidR="00A33138" w:rsidRDefault="00A33138">
            <w:pPr>
              <w:pStyle w:val="TableParagraph"/>
              <w:rPr>
                <w:sz w:val="24"/>
              </w:rPr>
            </w:pPr>
          </w:p>
        </w:tc>
      </w:tr>
      <w:tr w:rsidR="00A33138">
        <w:trPr>
          <w:trHeight w:val="1103"/>
        </w:trPr>
        <w:tc>
          <w:tcPr>
            <w:tcW w:w="6454" w:type="dxa"/>
          </w:tcPr>
          <w:p w:rsidR="00A33138" w:rsidRDefault="002A495D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«Первинна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погоджуєтесь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3185" w:type="dxa"/>
          </w:tcPr>
          <w:p w:rsidR="00A33138" w:rsidRDefault="00A33138">
            <w:pPr>
              <w:pStyle w:val="TableParagraph"/>
              <w:rPr>
                <w:sz w:val="24"/>
              </w:rPr>
            </w:pPr>
          </w:p>
        </w:tc>
      </w:tr>
      <w:tr w:rsidR="00A33138">
        <w:trPr>
          <w:trHeight w:val="1103"/>
        </w:trPr>
        <w:tc>
          <w:tcPr>
            <w:tcW w:w="6454" w:type="dxa"/>
          </w:tcPr>
          <w:p w:rsidR="00A33138" w:rsidRDefault="002A495D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«Первинна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Оголошенні</w:t>
            </w:r>
          </w:p>
        </w:tc>
        <w:tc>
          <w:tcPr>
            <w:tcW w:w="3185" w:type="dxa"/>
          </w:tcPr>
          <w:p w:rsidR="00A33138" w:rsidRDefault="00A33138">
            <w:pPr>
              <w:pStyle w:val="TableParagraph"/>
              <w:rPr>
                <w:sz w:val="24"/>
              </w:rPr>
            </w:pPr>
          </w:p>
        </w:tc>
      </w:tr>
      <w:tr w:rsidR="00A33138">
        <w:trPr>
          <w:trHeight w:val="828"/>
        </w:trPr>
        <w:tc>
          <w:tcPr>
            <w:tcW w:w="6454" w:type="dxa"/>
          </w:tcPr>
          <w:p w:rsidR="00A33138" w:rsidRDefault="002A495D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внесена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повною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достовірною</w:t>
            </w:r>
          </w:p>
        </w:tc>
        <w:tc>
          <w:tcPr>
            <w:tcW w:w="3185" w:type="dxa"/>
          </w:tcPr>
          <w:p w:rsidR="00A33138" w:rsidRDefault="00A33138">
            <w:pPr>
              <w:pStyle w:val="TableParagraph"/>
              <w:rPr>
                <w:sz w:val="24"/>
              </w:rPr>
            </w:pPr>
          </w:p>
        </w:tc>
      </w:tr>
      <w:tr w:rsidR="00A33138">
        <w:trPr>
          <w:trHeight w:val="608"/>
        </w:trPr>
        <w:tc>
          <w:tcPr>
            <w:tcW w:w="6454" w:type="dxa"/>
          </w:tcPr>
          <w:p w:rsidR="00A33138" w:rsidRDefault="002A495D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класифікації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ІСРС-2-Е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подання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Системи</w:t>
            </w:r>
          </w:p>
        </w:tc>
        <w:tc>
          <w:tcPr>
            <w:tcW w:w="3185" w:type="dxa"/>
          </w:tcPr>
          <w:p w:rsidR="00A33138" w:rsidRDefault="00A33138">
            <w:pPr>
              <w:pStyle w:val="TableParagraph"/>
              <w:rPr>
                <w:sz w:val="24"/>
              </w:rPr>
            </w:pPr>
          </w:p>
        </w:tc>
      </w:tr>
      <w:tr w:rsidR="00A33138">
        <w:trPr>
          <w:trHeight w:val="1103"/>
        </w:trPr>
        <w:tc>
          <w:tcPr>
            <w:tcW w:w="6454" w:type="dxa"/>
          </w:tcPr>
          <w:p w:rsidR="00A33138" w:rsidRDefault="002A495D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9. Підтвердження наявності на всі місця надання послуг, 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експертних висновків щодо доступності осіб з інвалідністю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будівлі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приміщення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ДБН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В.2.2-40:2018</w:t>
            </w:r>
          </w:p>
        </w:tc>
        <w:tc>
          <w:tcPr>
            <w:tcW w:w="3185" w:type="dxa"/>
          </w:tcPr>
          <w:p w:rsidR="00A33138" w:rsidRDefault="00A33138">
            <w:pPr>
              <w:pStyle w:val="TableParagraph"/>
              <w:rPr>
                <w:sz w:val="24"/>
              </w:rPr>
            </w:pPr>
          </w:p>
        </w:tc>
      </w:tr>
      <w:tr w:rsidR="00A33138">
        <w:trPr>
          <w:trHeight w:val="1103"/>
        </w:trPr>
        <w:tc>
          <w:tcPr>
            <w:tcW w:w="6454" w:type="dxa"/>
          </w:tcPr>
          <w:p w:rsidR="00A33138" w:rsidRDefault="002A495D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10. Підтвердження, що у разі зміни інформації, зазначеної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(або)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 зобов’язаний внести такі зміни до 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</w:p>
        </w:tc>
        <w:tc>
          <w:tcPr>
            <w:tcW w:w="3185" w:type="dxa"/>
          </w:tcPr>
          <w:p w:rsidR="00A33138" w:rsidRDefault="00A33138">
            <w:pPr>
              <w:pStyle w:val="TableParagraph"/>
              <w:rPr>
                <w:sz w:val="24"/>
              </w:rPr>
            </w:pPr>
          </w:p>
        </w:tc>
      </w:tr>
      <w:tr w:rsidR="00A33138">
        <w:trPr>
          <w:trHeight w:val="1379"/>
        </w:trPr>
        <w:tc>
          <w:tcPr>
            <w:tcW w:w="6454" w:type="dxa"/>
          </w:tcPr>
          <w:p w:rsidR="00A33138" w:rsidRDefault="002A495D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НСЗУ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 зобов’язується надіслати проєкт 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НСЗУ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термін,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визначений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повідомленні,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письмово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повідомити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НСЗУ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</w:p>
        </w:tc>
        <w:tc>
          <w:tcPr>
            <w:tcW w:w="3185" w:type="dxa"/>
          </w:tcPr>
          <w:p w:rsidR="00A33138" w:rsidRDefault="00A33138">
            <w:pPr>
              <w:pStyle w:val="TableParagraph"/>
              <w:rPr>
                <w:sz w:val="24"/>
              </w:rPr>
            </w:pPr>
          </w:p>
        </w:tc>
      </w:tr>
      <w:tr w:rsidR="00A33138">
        <w:trPr>
          <w:trHeight w:val="827"/>
        </w:trPr>
        <w:tc>
          <w:tcPr>
            <w:tcW w:w="6454" w:type="dxa"/>
          </w:tcPr>
          <w:p w:rsidR="00A33138" w:rsidRDefault="002A495D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недостовірної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3185" w:type="dxa"/>
          </w:tcPr>
          <w:p w:rsidR="00A33138" w:rsidRDefault="00A33138">
            <w:pPr>
              <w:pStyle w:val="TableParagraph"/>
              <w:rPr>
                <w:sz w:val="24"/>
              </w:rPr>
            </w:pPr>
          </w:p>
        </w:tc>
      </w:tr>
    </w:tbl>
    <w:p w:rsidR="00A33138" w:rsidRDefault="00A33138">
      <w:pPr>
        <w:pStyle w:val="a3"/>
        <w:rPr>
          <w:rFonts w:ascii="Calibri"/>
          <w:sz w:val="20"/>
        </w:rPr>
      </w:pPr>
    </w:p>
    <w:p w:rsidR="00A33138" w:rsidRDefault="002A495D">
      <w:pPr>
        <w:pStyle w:val="a3"/>
        <w:spacing w:before="213"/>
        <w:ind w:left="1701" w:firstLine="567"/>
      </w:pPr>
      <w:r>
        <w:t>Подаючи</w:t>
      </w:r>
      <w:r>
        <w:rPr>
          <w:spacing w:val="-5"/>
        </w:rPr>
        <w:t xml:space="preserve"> </w:t>
      </w:r>
      <w:r>
        <w:t>це</w:t>
      </w:r>
      <w:r>
        <w:rPr>
          <w:spacing w:val="-5"/>
        </w:rPr>
        <w:t xml:space="preserve"> </w:t>
      </w:r>
      <w:r>
        <w:t>повідомлення</w:t>
      </w:r>
      <w:r>
        <w:rPr>
          <w:spacing w:val="-4"/>
        </w:rPr>
        <w:t xml:space="preserve"> </w:t>
      </w:r>
      <w:r>
        <w:t>підтверджую</w:t>
      </w:r>
      <w:r>
        <w:rPr>
          <w:spacing w:val="-5"/>
        </w:rPr>
        <w:t xml:space="preserve"> </w:t>
      </w:r>
      <w:r>
        <w:t>достовірність</w:t>
      </w:r>
      <w:r>
        <w:rPr>
          <w:spacing w:val="-4"/>
        </w:rPr>
        <w:t xml:space="preserve"> </w:t>
      </w:r>
      <w:r>
        <w:t>наданої</w:t>
      </w:r>
      <w:r>
        <w:rPr>
          <w:spacing w:val="-5"/>
        </w:rPr>
        <w:t xml:space="preserve"> </w:t>
      </w:r>
      <w:r>
        <w:t>інформації,</w:t>
      </w:r>
      <w:r>
        <w:rPr>
          <w:spacing w:val="-6"/>
        </w:rPr>
        <w:t xml:space="preserve"> </w:t>
      </w:r>
      <w:r>
        <w:t>відповідність</w:t>
      </w:r>
      <w:r>
        <w:rPr>
          <w:spacing w:val="-57"/>
        </w:rPr>
        <w:t xml:space="preserve"> </w:t>
      </w:r>
      <w:r>
        <w:t>умовам</w:t>
      </w:r>
      <w:r>
        <w:rPr>
          <w:spacing w:val="-1"/>
        </w:rPr>
        <w:t xml:space="preserve"> </w:t>
      </w:r>
      <w:r>
        <w:t>закупівлі,</w:t>
      </w:r>
      <w:r>
        <w:rPr>
          <w:spacing w:val="-1"/>
        </w:rPr>
        <w:t xml:space="preserve"> </w:t>
      </w:r>
      <w:r>
        <w:t>та можливість</w:t>
      </w:r>
      <w:r>
        <w:rPr>
          <w:spacing w:val="-1"/>
        </w:rPr>
        <w:t xml:space="preserve"> </w:t>
      </w:r>
      <w:r>
        <w:t>надавати</w:t>
      </w:r>
      <w:r>
        <w:rPr>
          <w:spacing w:val="-2"/>
        </w:rPr>
        <w:t xml:space="preserve"> </w:t>
      </w:r>
      <w:r>
        <w:t>медичні</w:t>
      </w:r>
      <w:r>
        <w:rPr>
          <w:spacing w:val="-1"/>
        </w:rPr>
        <w:t xml:space="preserve"> </w:t>
      </w:r>
      <w:r>
        <w:t>послуги</w:t>
      </w:r>
      <w:r>
        <w:rPr>
          <w:spacing w:val="-2"/>
        </w:rPr>
        <w:t xml:space="preserve"> </w:t>
      </w:r>
      <w:r>
        <w:t>згідно</w:t>
      </w:r>
      <w:r>
        <w:rPr>
          <w:spacing w:val="-1"/>
        </w:rPr>
        <w:t xml:space="preserve"> </w:t>
      </w:r>
      <w:r>
        <w:t>із специфікацією.</w:t>
      </w:r>
    </w:p>
    <w:p w:rsidR="00A33138" w:rsidRDefault="00A33138">
      <w:pPr>
        <w:pStyle w:val="a3"/>
        <w:rPr>
          <w:sz w:val="20"/>
        </w:rPr>
      </w:pPr>
    </w:p>
    <w:p w:rsidR="00A33138" w:rsidRDefault="00A33138">
      <w:pPr>
        <w:pStyle w:val="a3"/>
        <w:rPr>
          <w:sz w:val="20"/>
        </w:rPr>
      </w:pPr>
    </w:p>
    <w:p w:rsidR="00A33138" w:rsidRDefault="00A33138">
      <w:pPr>
        <w:rPr>
          <w:sz w:val="20"/>
        </w:rPr>
        <w:sectPr w:rsidR="00A33138">
          <w:pgSz w:w="11910" w:h="16840"/>
          <w:pgMar w:top="1040" w:right="440" w:bottom="280" w:left="0" w:header="753" w:footer="0" w:gutter="0"/>
          <w:cols w:space="720"/>
        </w:sectPr>
      </w:pPr>
    </w:p>
    <w:p w:rsidR="00A33138" w:rsidRDefault="002A495D">
      <w:pPr>
        <w:pStyle w:val="1"/>
        <w:spacing w:line="276" w:lineRule="auto"/>
        <w:ind w:left="1811"/>
      </w:pPr>
      <w:r>
        <w:t>[Дата</w:t>
      </w:r>
      <w:r>
        <w:rPr>
          <w:spacing w:val="1"/>
        </w:rPr>
        <w:t xml:space="preserve"> </w:t>
      </w:r>
      <w:r>
        <w:rPr>
          <w:spacing w:val="-1"/>
        </w:rPr>
        <w:t>повідомлення]</w:t>
      </w:r>
    </w:p>
    <w:p w:rsidR="00A33138" w:rsidRDefault="002A495D">
      <w:pPr>
        <w:spacing w:before="238" w:line="276" w:lineRule="auto"/>
        <w:ind w:left="206" w:right="28"/>
        <w:rPr>
          <w:b/>
          <w:sz w:val="26"/>
        </w:rPr>
      </w:pPr>
      <w:r>
        <w:br w:type="column"/>
      </w:r>
      <w:r>
        <w:rPr>
          <w:b/>
          <w:sz w:val="26"/>
        </w:rPr>
        <w:t>[Підпис,</w:t>
      </w:r>
      <w:r>
        <w:rPr>
          <w:b/>
          <w:spacing w:val="1"/>
          <w:sz w:val="26"/>
        </w:rPr>
        <w:t xml:space="preserve"> </w:t>
      </w:r>
      <w:r>
        <w:rPr>
          <w:b/>
          <w:spacing w:val="-1"/>
          <w:sz w:val="26"/>
        </w:rPr>
        <w:t>печатка]</w:t>
      </w:r>
    </w:p>
    <w:p w:rsidR="00A33138" w:rsidRDefault="002A495D">
      <w:pPr>
        <w:pStyle w:val="1"/>
        <w:spacing w:line="276" w:lineRule="auto"/>
        <w:ind w:left="1891" w:right="237" w:hanging="80"/>
        <w:jc w:val="both"/>
      </w:pPr>
      <w:r>
        <w:rPr>
          <w:b w:val="0"/>
        </w:rPr>
        <w:br w:type="column"/>
      </w:r>
      <w:r>
        <w:t>[Посада</w:t>
      </w:r>
      <w:r>
        <w:rPr>
          <w:spacing w:val="1"/>
        </w:rPr>
        <w:t xml:space="preserve"> </w:t>
      </w:r>
      <w:r>
        <w:t>(відповідно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Статуту)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П.І.Б</w:t>
      </w:r>
      <w:r>
        <w:rPr>
          <w:spacing w:val="1"/>
        </w:rPr>
        <w:t xml:space="preserve"> </w:t>
      </w:r>
      <w:r>
        <w:t>представника</w:t>
      </w:r>
      <w:r>
        <w:rPr>
          <w:spacing w:val="1"/>
        </w:rPr>
        <w:t xml:space="preserve"> </w:t>
      </w:r>
      <w:r>
        <w:t>СГ</w:t>
      </w:r>
      <w:r>
        <w:rPr>
          <w:spacing w:val="1"/>
        </w:rPr>
        <w:t xml:space="preserve"> </w:t>
      </w:r>
      <w:r>
        <w:t>(або</w:t>
      </w:r>
      <w:r>
        <w:rPr>
          <w:spacing w:val="1"/>
        </w:rPr>
        <w:t xml:space="preserve"> </w:t>
      </w:r>
      <w:r>
        <w:t>П.І.Б.</w:t>
      </w:r>
      <w:r>
        <w:rPr>
          <w:spacing w:val="1"/>
        </w:rPr>
        <w:t xml:space="preserve"> </w:t>
      </w:r>
      <w:r>
        <w:t>фізичної</w:t>
      </w:r>
      <w:r>
        <w:rPr>
          <w:spacing w:val="-1"/>
        </w:rPr>
        <w:t xml:space="preserve"> </w:t>
      </w:r>
      <w:r>
        <w:t>особи –</w:t>
      </w:r>
      <w:r>
        <w:rPr>
          <w:spacing w:val="-1"/>
        </w:rPr>
        <w:t xml:space="preserve"> </w:t>
      </w:r>
      <w:r>
        <w:t>підприємця)]</w:t>
      </w:r>
    </w:p>
    <w:sectPr w:rsidR="00A33138">
      <w:type w:val="continuous"/>
      <w:pgSz w:w="11910" w:h="16840"/>
      <w:pgMar w:top="1040" w:right="440" w:bottom="0" w:left="0" w:header="708" w:footer="708" w:gutter="0"/>
      <w:cols w:num="3" w:space="720" w:equalWidth="0">
        <w:col w:w="3530" w:space="40"/>
        <w:col w:w="1282" w:space="113"/>
        <w:col w:w="650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F4F" w:rsidRDefault="00B77F4F">
      <w:r>
        <w:separator/>
      </w:r>
    </w:p>
  </w:endnote>
  <w:endnote w:type="continuationSeparator" w:id="0">
    <w:p w:rsidR="00B77F4F" w:rsidRDefault="00B7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F4F" w:rsidRDefault="00B77F4F">
      <w:r>
        <w:separator/>
      </w:r>
    </w:p>
  </w:footnote>
  <w:footnote w:type="continuationSeparator" w:id="0">
    <w:p w:rsidR="00B77F4F" w:rsidRDefault="00B77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138" w:rsidRDefault="00B77F4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.2pt;margin-top:36.65pt;width:11.6pt;height:13pt;z-index:-251658752;mso-position-horizontal-relative:page;mso-position-vertical-relative:page" filled="f" stroked="f">
          <v:textbox inset="0,0,0,0">
            <w:txbxContent>
              <w:p w:rsidR="00A33138" w:rsidRDefault="002A495D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675C4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33138"/>
    <w:rsid w:val="002A495D"/>
    <w:rsid w:val="005675C4"/>
    <w:rsid w:val="00A32F55"/>
    <w:rsid w:val="00A33138"/>
    <w:rsid w:val="00B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3891350-FC85-4CEC-B5B3-B06CEA89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238"/>
      <w:ind w:left="206" w:right="-8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6550</Words>
  <Characters>3734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Слободянюк Ірина Богданівна</dc:creator>
  <cp:lastModifiedBy>Балтян Тетяна Олександрівна</cp:lastModifiedBy>
  <cp:revision>3</cp:revision>
  <dcterms:created xsi:type="dcterms:W3CDTF">2022-11-07T15:01:00Z</dcterms:created>
  <dcterms:modified xsi:type="dcterms:W3CDTF">2022-11-07T15:02:00Z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DevExpress Office File API/21.1.3.0</vt:lpwstr>
  </property>
  <property fmtid="{D5CDD505-2E9C-101B-9397-08002B2CF9AE}" pid="4" name="LastSaved">
    <vt:filetime>2022-11-07T00:00:00Z</vt:filetime>
  </property>
</Properties>
</file>